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81" w:rsidRDefault="00243281">
      <w:pPr>
        <w:sectPr w:rsidR="00243281">
          <w:headerReference w:type="default" r:id="rId6"/>
          <w:footerReference w:type="default" r:id="rId7"/>
          <w:pgSz w:w="12240" w:h="15840" w:code="1"/>
          <w:pgMar w:top="720" w:right="864" w:bottom="720" w:left="576" w:header="720" w:footer="576" w:gutter="0"/>
          <w:cols w:space="720"/>
        </w:sectPr>
      </w:pPr>
    </w:p>
    <w:p w:rsidR="00E179F5" w:rsidRDefault="00E179F5" w:rsidP="00E179F5">
      <w:pPr>
        <w:spacing w:line="240" w:lineRule="exact"/>
        <w:rPr>
          <w:szCs w:val="24"/>
        </w:rPr>
      </w:pPr>
    </w:p>
    <w:p w:rsidR="00731D97" w:rsidRDefault="00731D97" w:rsidP="00731D97">
      <w:pPr>
        <w:spacing w:line="240" w:lineRule="exact"/>
        <w:rPr>
          <w:szCs w:val="24"/>
        </w:rPr>
      </w:pPr>
      <w:bookmarkStart w:id="0" w:name="OLE_LINK1"/>
      <w:r>
        <w:rPr>
          <w:b/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</w:r>
      <w:proofErr w:type="spellStart"/>
      <w:r>
        <w:rPr>
          <w:szCs w:val="24"/>
        </w:rPr>
        <w:t>DeAnn</w:t>
      </w:r>
      <w:proofErr w:type="spellEnd"/>
      <w:r>
        <w:rPr>
          <w:szCs w:val="24"/>
        </w:rPr>
        <w:t xml:space="preserve"> T. Walker, Chairman</w:t>
      </w:r>
    </w:p>
    <w:p w:rsidR="00731D97" w:rsidRDefault="00731D97" w:rsidP="00731D97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 xml:space="preserve">Arthur </w:t>
      </w:r>
      <w:proofErr w:type="spellStart"/>
      <w:r>
        <w:rPr>
          <w:szCs w:val="24"/>
        </w:rPr>
        <w:t>D’Andrea</w:t>
      </w:r>
      <w:proofErr w:type="spellEnd"/>
      <w:r>
        <w:rPr>
          <w:szCs w:val="24"/>
        </w:rPr>
        <w:t>, Commissioner</w:t>
      </w:r>
    </w:p>
    <w:p w:rsidR="00731D97" w:rsidRDefault="00731D97" w:rsidP="00731D97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 xml:space="preserve">Shelly </w:t>
      </w:r>
      <w:proofErr w:type="spellStart"/>
      <w:r>
        <w:rPr>
          <w:szCs w:val="24"/>
        </w:rPr>
        <w:t>Botkin</w:t>
      </w:r>
      <w:proofErr w:type="spellEnd"/>
      <w:r>
        <w:rPr>
          <w:szCs w:val="24"/>
        </w:rPr>
        <w:t xml:space="preserve">, Commissioner </w:t>
      </w:r>
    </w:p>
    <w:p w:rsidR="00731D97" w:rsidRDefault="00731D97" w:rsidP="00731D97">
      <w:pPr>
        <w:spacing w:line="240" w:lineRule="exact"/>
        <w:rPr>
          <w:szCs w:val="24"/>
        </w:rPr>
      </w:pPr>
    </w:p>
    <w:p w:rsidR="00731D97" w:rsidRDefault="00731D97" w:rsidP="00731D97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All Parties of Record</w:t>
      </w:r>
    </w:p>
    <w:p w:rsidR="00731D97" w:rsidRDefault="00731D97" w:rsidP="00731D97">
      <w:pPr>
        <w:spacing w:line="240" w:lineRule="exact"/>
        <w:rPr>
          <w:szCs w:val="24"/>
        </w:rPr>
      </w:pPr>
    </w:p>
    <w:p w:rsidR="00D571E2" w:rsidRDefault="00731D97" w:rsidP="00731D97">
      <w:pPr>
        <w:spacing w:line="240" w:lineRule="exact"/>
        <w:rPr>
          <w:szCs w:val="24"/>
        </w:rPr>
      </w:pPr>
      <w:r>
        <w:rPr>
          <w:b/>
          <w:szCs w:val="24"/>
        </w:rPr>
        <w:t>FROM:</w:t>
      </w:r>
      <w:r>
        <w:rPr>
          <w:szCs w:val="24"/>
        </w:rPr>
        <w:tab/>
      </w:r>
      <w:r w:rsidR="003541EC">
        <w:rPr>
          <w:szCs w:val="24"/>
        </w:rPr>
        <w:t>Mayson Pearson, A</w:t>
      </w:r>
      <w:r w:rsidR="00161B42">
        <w:rPr>
          <w:szCs w:val="24"/>
        </w:rPr>
        <w:t>dministrative Law Judge</w:t>
      </w:r>
    </w:p>
    <w:p w:rsidR="00731D97" w:rsidRDefault="00731D97" w:rsidP="00D571E2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Docket Management</w:t>
      </w:r>
    </w:p>
    <w:p w:rsidR="00731D97" w:rsidRDefault="00731D97" w:rsidP="00731D97">
      <w:pPr>
        <w:spacing w:line="240" w:lineRule="exact"/>
        <w:rPr>
          <w:szCs w:val="24"/>
        </w:rPr>
      </w:pPr>
    </w:p>
    <w:p w:rsidR="00731D97" w:rsidRDefault="00731D97" w:rsidP="00731D97">
      <w:pPr>
        <w:ind w:left="1440" w:hanging="1440"/>
        <w:jc w:val="both"/>
        <w:rPr>
          <w:b/>
          <w:szCs w:val="24"/>
        </w:rPr>
      </w:pPr>
      <w:r>
        <w:rPr>
          <w:b/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3541EC">
        <w:rPr>
          <w:b/>
          <w:szCs w:val="24"/>
        </w:rPr>
        <w:t>February 7, 2019</w:t>
      </w:r>
      <w:r>
        <w:rPr>
          <w:b/>
          <w:szCs w:val="24"/>
        </w:rPr>
        <w:t xml:space="preserve"> </w:t>
      </w:r>
    </w:p>
    <w:p w:rsidR="00922ECD" w:rsidRPr="00D571E2" w:rsidRDefault="00731D97" w:rsidP="00922ECD">
      <w:pPr>
        <w:kinsoku w:val="0"/>
        <w:overflowPunct w:val="0"/>
        <w:ind w:left="1440" w:right="252" w:hanging="1332"/>
        <w:jc w:val="both"/>
        <w:textAlignment w:val="baseline"/>
        <w:rPr>
          <w:bCs/>
          <w:i/>
          <w:szCs w:val="24"/>
        </w:rPr>
      </w:pPr>
      <w:r>
        <w:rPr>
          <w:szCs w:val="24"/>
        </w:rPr>
        <w:tab/>
        <w:t xml:space="preserve">Docket No. </w:t>
      </w:r>
      <w:r w:rsidR="003541EC">
        <w:rPr>
          <w:szCs w:val="24"/>
        </w:rPr>
        <w:t>48</w:t>
      </w:r>
      <w:r w:rsidR="00462043">
        <w:rPr>
          <w:szCs w:val="24"/>
        </w:rPr>
        <w:t>4</w:t>
      </w:r>
      <w:bookmarkStart w:id="1" w:name="_GoBack"/>
      <w:bookmarkEnd w:id="1"/>
      <w:r w:rsidR="003541EC">
        <w:rPr>
          <w:szCs w:val="24"/>
        </w:rPr>
        <w:t>51</w:t>
      </w:r>
      <w:r>
        <w:rPr>
          <w:szCs w:val="24"/>
        </w:rPr>
        <w:t xml:space="preserve"> – </w:t>
      </w:r>
      <w:r w:rsidR="00624EA6" w:rsidRPr="00624EA6">
        <w:rPr>
          <w:i/>
          <w:szCs w:val="24"/>
        </w:rPr>
        <w:t xml:space="preserve">Application </w:t>
      </w:r>
      <w:r w:rsidR="00624EA6">
        <w:rPr>
          <w:i/>
          <w:szCs w:val="24"/>
        </w:rPr>
        <w:t>o</w:t>
      </w:r>
      <w:r w:rsidR="00624EA6" w:rsidRPr="00624EA6">
        <w:rPr>
          <w:i/>
          <w:szCs w:val="24"/>
        </w:rPr>
        <w:t xml:space="preserve">f </w:t>
      </w:r>
      <w:r w:rsidR="003541EC">
        <w:rPr>
          <w:i/>
          <w:szCs w:val="24"/>
        </w:rPr>
        <w:t xml:space="preserve">Southern Utilities Company </w:t>
      </w:r>
      <w:r w:rsidR="006C2DD0">
        <w:rPr>
          <w:i/>
          <w:szCs w:val="24"/>
        </w:rPr>
        <w:t xml:space="preserve">for </w:t>
      </w:r>
      <w:r w:rsidR="00624EA6">
        <w:rPr>
          <w:i/>
          <w:szCs w:val="24"/>
        </w:rPr>
        <w:t>a</w:t>
      </w:r>
      <w:r w:rsidR="00624EA6" w:rsidRPr="00624EA6">
        <w:rPr>
          <w:i/>
          <w:szCs w:val="24"/>
        </w:rPr>
        <w:t xml:space="preserve"> Minor Tariff Change </w:t>
      </w:r>
      <w:r w:rsidR="00624EA6">
        <w:rPr>
          <w:i/>
          <w:szCs w:val="24"/>
        </w:rPr>
        <w:t>f</w:t>
      </w:r>
      <w:r w:rsidR="00624EA6" w:rsidRPr="00624EA6">
        <w:rPr>
          <w:i/>
          <w:szCs w:val="24"/>
        </w:rPr>
        <w:t>or New Federal Tax Change Credit Rider</w:t>
      </w:r>
    </w:p>
    <w:p w:rsidR="00731D97" w:rsidRDefault="00731D97" w:rsidP="00731D97">
      <w:pPr>
        <w:spacing w:line="240" w:lineRule="exact"/>
        <w:rPr>
          <w:szCs w:val="24"/>
        </w:rPr>
      </w:pPr>
    </w:p>
    <w:p w:rsidR="00731D97" w:rsidRDefault="00731D97" w:rsidP="00731D97">
      <w:pPr>
        <w:spacing w:line="240" w:lineRule="exact"/>
        <w:rPr>
          <w:szCs w:val="24"/>
        </w:rPr>
      </w:pPr>
      <w:r>
        <w:rPr>
          <w:b/>
          <w:szCs w:val="24"/>
        </w:rPr>
        <w:t>DATE:</w:t>
      </w:r>
      <w:r>
        <w:rPr>
          <w:szCs w:val="24"/>
        </w:rPr>
        <w:tab/>
      </w:r>
      <w:r w:rsidR="00161B42">
        <w:rPr>
          <w:szCs w:val="24"/>
        </w:rPr>
        <w:t>January 14</w:t>
      </w:r>
      <w:r w:rsidR="003541EC">
        <w:rPr>
          <w:szCs w:val="24"/>
        </w:rPr>
        <w:t>, 2019</w:t>
      </w:r>
    </w:p>
    <w:p w:rsidR="00731D97" w:rsidRDefault="00731D97" w:rsidP="00731D97">
      <w:pPr>
        <w:spacing w:line="240" w:lineRule="exact"/>
        <w:jc w:val="both"/>
        <w:rPr>
          <w:szCs w:val="24"/>
        </w:rPr>
      </w:pPr>
    </w:p>
    <w:p w:rsidR="00731D97" w:rsidRDefault="00731D97" w:rsidP="00731D97">
      <w:pPr>
        <w:pStyle w:val="BodyTextIndent"/>
        <w:rPr>
          <w:sz w:val="24"/>
          <w:szCs w:val="24"/>
        </w:rPr>
      </w:pPr>
    </w:p>
    <w:p w:rsidR="00731D97" w:rsidRDefault="00731D97" w:rsidP="00731D97">
      <w:pPr>
        <w:pStyle w:val="BodyTextIndent"/>
        <w:rPr>
          <w:sz w:val="24"/>
          <w:szCs w:val="24"/>
        </w:rPr>
      </w:pPr>
      <w:r>
        <w:rPr>
          <w:sz w:val="24"/>
          <w:szCs w:val="24"/>
        </w:rPr>
        <w:t xml:space="preserve">Enclosed is a copy of the Proposed Order in the above-referenced docket.  The Commission </w:t>
      </w:r>
      <w:proofErr w:type="gramStart"/>
      <w:r>
        <w:rPr>
          <w:sz w:val="24"/>
          <w:szCs w:val="24"/>
        </w:rPr>
        <w:t>is currently scheduled</w:t>
      </w:r>
      <w:proofErr w:type="gramEnd"/>
      <w:r>
        <w:rPr>
          <w:sz w:val="24"/>
          <w:szCs w:val="24"/>
        </w:rPr>
        <w:t xml:space="preserve"> to consider this docket at an open meeting to begin at </w:t>
      </w:r>
      <w:smartTag w:uri="urn:schemas-microsoft-com:office:smarttags" w:element="time">
        <w:smartTagPr>
          <w:attr w:name="Hour" w:val="9"/>
          <w:attr w:name="Minute" w:val="30"/>
        </w:smartTagPr>
        <w:r>
          <w:rPr>
            <w:sz w:val="24"/>
            <w:szCs w:val="24"/>
          </w:rPr>
          <w:t>9:30 a.m.</w:t>
        </w:r>
      </w:smartTag>
      <w:r>
        <w:rPr>
          <w:sz w:val="24"/>
          <w:szCs w:val="24"/>
        </w:rPr>
        <w:t xml:space="preserve"> on </w:t>
      </w:r>
      <w:r w:rsidR="00541FDE">
        <w:rPr>
          <w:sz w:val="24"/>
          <w:szCs w:val="24"/>
        </w:rPr>
        <w:t>Thursday</w:t>
      </w:r>
      <w:r>
        <w:rPr>
          <w:sz w:val="24"/>
          <w:szCs w:val="24"/>
        </w:rPr>
        <w:t xml:space="preserve">, </w:t>
      </w:r>
      <w:r w:rsidR="003541EC">
        <w:rPr>
          <w:sz w:val="24"/>
          <w:szCs w:val="24"/>
        </w:rPr>
        <w:t>February 7, 2019</w:t>
      </w:r>
      <w:r>
        <w:rPr>
          <w:sz w:val="24"/>
          <w:szCs w:val="24"/>
        </w:rPr>
        <w:t xml:space="preserve">, at the Commission’s offices, </w:t>
      </w:r>
      <w:smartTag w:uri="urn:schemas-microsoft-com:office:smarttags" w:element="address">
        <w:smartTag w:uri="urn:schemas-microsoft-com:office:smarttags" w:element="Street">
          <w:r>
            <w:rPr>
              <w:sz w:val="24"/>
              <w:szCs w:val="24"/>
            </w:rPr>
            <w:t>1701 North Congress Avenue</w:t>
          </w:r>
        </w:smartTag>
        <w:r>
          <w:rPr>
            <w:sz w:val="24"/>
            <w:szCs w:val="24"/>
          </w:rPr>
          <w:t xml:space="preserve">, </w:t>
        </w:r>
        <w:smartTag w:uri="urn:schemas-microsoft-com:office:smarttags" w:element="City">
          <w:r>
            <w:rPr>
              <w:sz w:val="24"/>
              <w:szCs w:val="24"/>
            </w:rPr>
            <w:t>Austin</w:t>
          </w:r>
        </w:smartTag>
        <w:r>
          <w:rPr>
            <w:sz w:val="24"/>
            <w:szCs w:val="24"/>
          </w:rPr>
          <w:t xml:space="preserve">, </w:t>
        </w:r>
        <w:smartTag w:uri="urn:schemas-microsoft-com:office:smarttags" w:element="State">
          <w:r>
            <w:rPr>
              <w:sz w:val="24"/>
              <w:szCs w:val="24"/>
            </w:rPr>
            <w:t>Texas</w:t>
          </w:r>
        </w:smartTag>
      </w:smartTag>
      <w:r>
        <w:rPr>
          <w:sz w:val="24"/>
          <w:szCs w:val="24"/>
        </w:rPr>
        <w:t xml:space="preserve">.  The parties </w:t>
      </w:r>
      <w:r w:rsidR="00C47AF9">
        <w:rPr>
          <w:sz w:val="24"/>
          <w:szCs w:val="24"/>
        </w:rPr>
        <w:t>must</w:t>
      </w:r>
      <w:r>
        <w:rPr>
          <w:sz w:val="24"/>
          <w:szCs w:val="24"/>
        </w:rPr>
        <w:t xml:space="preserve"> file corrections or exceptions to the Proposed Order on or before T</w:t>
      </w:r>
      <w:r w:rsidR="00541FDE">
        <w:rPr>
          <w:sz w:val="24"/>
          <w:szCs w:val="24"/>
        </w:rPr>
        <w:t>uesday</w:t>
      </w:r>
      <w:r>
        <w:rPr>
          <w:sz w:val="24"/>
          <w:szCs w:val="24"/>
        </w:rPr>
        <w:t xml:space="preserve">, </w:t>
      </w:r>
      <w:r w:rsidR="00541FDE">
        <w:rPr>
          <w:sz w:val="24"/>
          <w:szCs w:val="24"/>
        </w:rPr>
        <w:t xml:space="preserve">January </w:t>
      </w:r>
      <w:r w:rsidR="003541EC">
        <w:rPr>
          <w:sz w:val="24"/>
          <w:szCs w:val="24"/>
        </w:rPr>
        <w:t>23,</w:t>
      </w:r>
      <w:r w:rsidR="00541FDE">
        <w:rPr>
          <w:sz w:val="24"/>
          <w:szCs w:val="24"/>
        </w:rPr>
        <w:t xml:space="preserve"> 2019</w:t>
      </w:r>
      <w:r>
        <w:rPr>
          <w:sz w:val="24"/>
          <w:szCs w:val="24"/>
        </w:rPr>
        <w:t xml:space="preserve">. </w:t>
      </w:r>
    </w:p>
    <w:p w:rsidR="00731D97" w:rsidRDefault="00731D97" w:rsidP="00731D97">
      <w:pPr>
        <w:pStyle w:val="BodyTextIndent"/>
        <w:rPr>
          <w:sz w:val="24"/>
          <w:szCs w:val="24"/>
        </w:rPr>
      </w:pPr>
    </w:p>
    <w:p w:rsidR="00731D97" w:rsidRDefault="00731D97" w:rsidP="00731D97">
      <w:pPr>
        <w:pStyle w:val="BodyTextInden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If there are no corrections or exceptions, no response is necessary. </w:t>
      </w:r>
    </w:p>
    <w:p w:rsidR="00731D97" w:rsidRDefault="00731D97" w:rsidP="00731D97">
      <w:pPr>
        <w:pStyle w:val="BodyTextIndent"/>
        <w:rPr>
          <w:sz w:val="24"/>
          <w:szCs w:val="24"/>
        </w:rPr>
      </w:pPr>
    </w:p>
    <w:p w:rsidR="00E179F5" w:rsidRDefault="00E179F5" w:rsidP="00E179F5">
      <w:pPr>
        <w:jc w:val="both"/>
      </w:pPr>
    </w:p>
    <w:p w:rsidR="00E179F5" w:rsidRDefault="00E179F5" w:rsidP="00E179F5">
      <w:pPr>
        <w:jc w:val="both"/>
        <w:sectPr w:rsidR="00E179F5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E179F5" w:rsidRPr="00541FDE" w:rsidRDefault="00541FDE" w:rsidP="00E179F5">
      <w:pPr>
        <w:rPr>
          <w:sz w:val="16"/>
          <w:szCs w:val="16"/>
        </w:rPr>
      </w:pPr>
      <w:proofErr w:type="gramStart"/>
      <w:r w:rsidRPr="00541FDE">
        <w:rPr>
          <w:sz w:val="16"/>
          <w:szCs w:val="16"/>
        </w:rPr>
        <w:t>ta</w:t>
      </w:r>
      <w:proofErr w:type="gramEnd"/>
    </w:p>
    <w:p w:rsidR="00243281" w:rsidRDefault="00731D97">
      <w:r w:rsidRPr="00BB41C7">
        <w:rPr>
          <w:sz w:val="16"/>
          <w:szCs w:val="16"/>
        </w:rPr>
        <w:fldChar w:fldCharType="begin"/>
      </w:r>
      <w:r w:rsidRPr="00BB41C7">
        <w:rPr>
          <w:sz w:val="16"/>
          <w:szCs w:val="16"/>
        </w:rPr>
        <w:instrText xml:space="preserve"> FILENAME \p </w:instrText>
      </w:r>
      <w:r w:rsidRPr="00BB41C7">
        <w:rPr>
          <w:sz w:val="16"/>
          <w:szCs w:val="16"/>
        </w:rPr>
        <w:fldChar w:fldCharType="separate"/>
      </w:r>
      <w:r w:rsidR="00C47AF9">
        <w:rPr>
          <w:noProof/>
          <w:sz w:val="16"/>
          <w:szCs w:val="16"/>
        </w:rPr>
        <w:t>Q:\CADM\Docket Management\Water\Tariffs\48xxx\48451 PO memo.docx</w:t>
      </w:r>
      <w:r w:rsidRPr="00BB41C7">
        <w:rPr>
          <w:sz w:val="16"/>
          <w:szCs w:val="16"/>
        </w:rPr>
        <w:fldChar w:fldCharType="end"/>
      </w:r>
      <w:bookmarkEnd w:id="0"/>
    </w:p>
    <w:sectPr w:rsidR="00243281" w:rsidSect="00810452">
      <w:headerReference w:type="default" r:id="rId10"/>
      <w:footerReference w:type="default" r:id="rId11"/>
      <w:type w:val="continuous"/>
      <w:pgSz w:w="12240" w:h="15840"/>
      <w:pgMar w:top="720" w:right="1800" w:bottom="1440" w:left="1440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47B" w:rsidRDefault="000E347B">
      <w:r>
        <w:separator/>
      </w:r>
    </w:p>
  </w:endnote>
  <w:endnote w:type="continuationSeparator" w:id="0">
    <w:p w:rsidR="000E347B" w:rsidRDefault="000E3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B607DA" w:rsidRDefault="00B607D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5pt;height:14.5pt" o:ole="" fillcolor="window">
          <v:imagedata r:id="rId1" o:title=""/>
        </v:shape>
        <o:OLEObject Type="Embed" ProgID="MSDraw" ShapeID="_x0000_i1026" DrawAspect="Content" ObjectID="_1608986526" r:id="rId2">
          <o:FieldCodes>\* mergeformat</o:FieldCodes>
        </o:OLEObject>
      </w:object>
    </w:r>
  </w:p>
  <w:p w:rsidR="00B607DA" w:rsidRDefault="00B607D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512/936-7003  web site: www.puc.state.tx.us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9F5" w:rsidRDefault="00E179F5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47B" w:rsidRDefault="000E347B">
      <w:r>
        <w:separator/>
      </w:r>
    </w:p>
  </w:footnote>
  <w:footnote w:type="continuationSeparator" w:id="0">
    <w:p w:rsidR="000E347B" w:rsidRDefault="000E34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B607DA" w:rsidRDefault="00B607DA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4pt;height:74.4pt" o:ole="">
          <v:imagedata r:id="rId1" o:title=""/>
        </v:shape>
        <o:OLEObject Type="Embed" ProgID="CPaint4" ShapeID="_x0000_i1025" DrawAspect="Content" ObjectID="_1608986525" r:id="rId2"/>
      </w:object>
    </w:r>
  </w:p>
  <w:p w:rsidR="00B607DA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Pr="00EF2B87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proofErr w:type="spellStart"/>
    <w:r w:rsidR="00554D94">
      <w:rPr>
        <w:b/>
        <w:spacing w:val="10"/>
        <w:sz w:val="22"/>
      </w:rPr>
      <w:t>D</w:t>
    </w:r>
    <w:r w:rsidR="00760303">
      <w:rPr>
        <w:b/>
        <w:spacing w:val="10"/>
        <w:sz w:val="22"/>
      </w:rPr>
      <w:t>eAnn</w:t>
    </w:r>
    <w:proofErr w:type="spellEnd"/>
    <w:r w:rsidR="00760303">
      <w:rPr>
        <w:b/>
        <w:spacing w:val="10"/>
        <w:sz w:val="22"/>
      </w:rPr>
      <w:t xml:space="preserve"> T. Walker</w:t>
    </w:r>
    <w:r w:rsidR="00554D94" w:rsidRPr="00EF2B87">
      <w:rPr>
        <w:b/>
        <w:spacing w:val="10"/>
        <w:sz w:val="22"/>
      </w:rPr>
      <w:t xml:space="preserve"> </w:t>
    </w:r>
    <w:r w:rsidR="00D8541E">
      <w:rPr>
        <w:b/>
        <w:spacing w:val="10"/>
        <w:sz w:val="22"/>
      </w:rPr>
      <w:ptab w:relativeTo="margin" w:alignment="right" w:leader="none"/>
    </w:r>
    <w:r w:rsidR="00E302DD">
      <w:rPr>
        <w:b/>
        <w:spacing w:val="10"/>
        <w:sz w:val="22"/>
      </w:rPr>
      <w:t>Greg Abbott</w:t>
    </w:r>
  </w:p>
  <w:p w:rsidR="00B607DA" w:rsidRDefault="00B607D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 w:rsidR="00D8541E">
      <w:rPr>
        <w:b/>
        <w:spacing w:val="10"/>
        <w:sz w:val="16"/>
      </w:rPr>
      <w:ptab w:relativeTo="margin" w:alignment="right" w:leader="none"/>
    </w:r>
    <w:r w:rsidR="00D8541E">
      <w:rPr>
        <w:b/>
        <w:spacing w:val="10"/>
        <w:sz w:val="16"/>
      </w:rPr>
      <w:t>Governor</w:t>
    </w:r>
  </w:p>
  <w:p w:rsidR="00B607DA" w:rsidRDefault="00B607DA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Default="00B607DA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731D97">
      <w:rPr>
        <w:b/>
        <w:sz w:val="22"/>
      </w:rPr>
      <w:t xml:space="preserve">Arthur C. </w:t>
    </w:r>
    <w:proofErr w:type="spellStart"/>
    <w:r w:rsidR="00731D97">
      <w:rPr>
        <w:b/>
        <w:sz w:val="22"/>
      </w:rPr>
      <w:t>D’Andrea</w:t>
    </w:r>
    <w:proofErr w:type="spellEnd"/>
  </w:p>
  <w:p w:rsidR="00B607DA" w:rsidRDefault="00B607DA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B607DA" w:rsidRDefault="00B607DA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B607DA" w:rsidRDefault="00B607DA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731D97">
      <w:rPr>
        <w:b/>
        <w:sz w:val="22"/>
      </w:rPr>
      <w:t xml:space="preserve">Shelly </w:t>
    </w:r>
    <w:proofErr w:type="spellStart"/>
    <w:r w:rsidR="00731D97">
      <w:rPr>
        <w:b/>
        <w:sz w:val="22"/>
      </w:rPr>
      <w:t>Botkin</w:t>
    </w:r>
    <w:proofErr w:type="spellEnd"/>
  </w:p>
  <w:p w:rsidR="00B607DA" w:rsidRDefault="00B607DA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922ECD" w:rsidRDefault="00922ECD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>
      <w:rPr>
        <w:b/>
        <w:spacing w:val="10"/>
        <w:sz w:val="16"/>
        <w:szCs w:val="16"/>
      </w:rPr>
      <w:tab/>
    </w:r>
    <w:r>
      <w:rPr>
        <w:b/>
        <w:spacing w:val="10"/>
        <w:sz w:val="16"/>
        <w:szCs w:val="16"/>
      </w:rPr>
      <w:tab/>
    </w:r>
  </w:p>
  <w:p w:rsidR="00922ECD" w:rsidRPr="00922ECD" w:rsidRDefault="00922ECD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22"/>
        <w:szCs w:val="22"/>
      </w:rPr>
    </w:pPr>
    <w:r w:rsidRPr="00922ECD">
      <w:rPr>
        <w:b/>
        <w:spacing w:val="10"/>
        <w:sz w:val="22"/>
        <w:szCs w:val="22"/>
      </w:rPr>
      <w:tab/>
    </w:r>
    <w:r w:rsidRPr="00922ECD">
      <w:rPr>
        <w:b/>
        <w:spacing w:val="10"/>
        <w:sz w:val="22"/>
        <w:szCs w:val="22"/>
      </w:rPr>
      <w:tab/>
      <w:t xml:space="preserve">John Paul Urban </w:t>
    </w:r>
  </w:p>
  <w:p w:rsidR="00922ECD" w:rsidRPr="007B76AE" w:rsidRDefault="00922ECD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>
      <w:rPr>
        <w:b/>
        <w:spacing w:val="10"/>
        <w:sz w:val="16"/>
        <w:szCs w:val="16"/>
      </w:rPr>
      <w:tab/>
    </w:r>
    <w:r>
      <w:rPr>
        <w:b/>
        <w:spacing w:val="10"/>
        <w:sz w:val="16"/>
        <w:szCs w:val="16"/>
      </w:rPr>
      <w:tab/>
      <w:t xml:space="preserve">Executive Director </w:t>
    </w:r>
  </w:p>
  <w:p w:rsidR="00B607DA" w:rsidRDefault="00B607DA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t>Texas</w:t>
        </w:r>
      </w:smartTag>
    </w:smartTag>
  </w:p>
  <w:p w:rsidR="00B607DA" w:rsidRDefault="00B607DA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Default="00D8541E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</w:t>
    </w:r>
    <w:r w:rsidR="00721E5F">
      <w:rPr>
        <w:b/>
        <w:sz w:val="16"/>
      </w:rPr>
      <w:t xml:space="preserve"> </w:t>
    </w:r>
    <w:r>
      <w:rPr>
        <w:b/>
        <w:sz w:val="16"/>
      </w:rPr>
      <w:t>_</w:t>
    </w:r>
    <w:r w:rsidR="00B607DA">
      <w:rPr>
        <w:b/>
        <w:sz w:val="16"/>
      </w:rPr>
      <w:t>___________________________</w:t>
    </w:r>
    <w:r w:rsidR="00721E5F">
      <w:rPr>
        <w:b/>
        <w:sz w:val="16"/>
      </w:rPr>
      <w:t>__</w:t>
    </w:r>
    <w:r w:rsidR="00B607DA">
      <w:rPr>
        <w:b/>
        <w:sz w:val="16"/>
      </w:rPr>
      <w:t>___________________________________________________________________________________________________</w:t>
    </w:r>
    <w:r w:rsidR="00721E5F">
      <w:rPr>
        <w:b/>
        <w:sz w:val="16"/>
      </w:rPr>
      <w:t>__</w:t>
    </w:r>
  </w:p>
  <w:p w:rsidR="00B607DA" w:rsidRDefault="00B607D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9F5" w:rsidRDefault="00E179F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D6D"/>
    <w:rsid w:val="00075E1F"/>
    <w:rsid w:val="000B5D40"/>
    <w:rsid w:val="000C10D2"/>
    <w:rsid w:val="000C5ABB"/>
    <w:rsid w:val="000D1F41"/>
    <w:rsid w:val="000E347B"/>
    <w:rsid w:val="000F1AD7"/>
    <w:rsid w:val="00134101"/>
    <w:rsid w:val="00151774"/>
    <w:rsid w:val="00161B42"/>
    <w:rsid w:val="001903E0"/>
    <w:rsid w:val="0019170B"/>
    <w:rsid w:val="001D5E12"/>
    <w:rsid w:val="001E1939"/>
    <w:rsid w:val="0020541A"/>
    <w:rsid w:val="00211D2B"/>
    <w:rsid w:val="00243281"/>
    <w:rsid w:val="002535F8"/>
    <w:rsid w:val="00270EDD"/>
    <w:rsid w:val="00283E3D"/>
    <w:rsid w:val="00290027"/>
    <w:rsid w:val="002952A5"/>
    <w:rsid w:val="002B2CF0"/>
    <w:rsid w:val="002B41DD"/>
    <w:rsid w:val="002D1C0E"/>
    <w:rsid w:val="003063A5"/>
    <w:rsid w:val="00306444"/>
    <w:rsid w:val="003541EC"/>
    <w:rsid w:val="00360AEF"/>
    <w:rsid w:val="00380F8B"/>
    <w:rsid w:val="003B589E"/>
    <w:rsid w:val="003C4B89"/>
    <w:rsid w:val="003C7C15"/>
    <w:rsid w:val="003F2DD5"/>
    <w:rsid w:val="00401B45"/>
    <w:rsid w:val="004365EB"/>
    <w:rsid w:val="00437FEF"/>
    <w:rsid w:val="00462043"/>
    <w:rsid w:val="0047037C"/>
    <w:rsid w:val="004A36AD"/>
    <w:rsid w:val="004B3B47"/>
    <w:rsid w:val="004C7AC9"/>
    <w:rsid w:val="00502B22"/>
    <w:rsid w:val="00534C30"/>
    <w:rsid w:val="00541FDE"/>
    <w:rsid w:val="00554D94"/>
    <w:rsid w:val="005744E3"/>
    <w:rsid w:val="005A3FF4"/>
    <w:rsid w:val="00624EA6"/>
    <w:rsid w:val="00650189"/>
    <w:rsid w:val="00667A0B"/>
    <w:rsid w:val="006A17E7"/>
    <w:rsid w:val="006A468C"/>
    <w:rsid w:val="006A68AC"/>
    <w:rsid w:val="006C2DD0"/>
    <w:rsid w:val="006D418E"/>
    <w:rsid w:val="006D75AF"/>
    <w:rsid w:val="006E5081"/>
    <w:rsid w:val="0070347D"/>
    <w:rsid w:val="0070697D"/>
    <w:rsid w:val="00712B1B"/>
    <w:rsid w:val="00721E5F"/>
    <w:rsid w:val="00731D97"/>
    <w:rsid w:val="00760303"/>
    <w:rsid w:val="007643A2"/>
    <w:rsid w:val="00791A15"/>
    <w:rsid w:val="00793BC7"/>
    <w:rsid w:val="007A6032"/>
    <w:rsid w:val="007B76AE"/>
    <w:rsid w:val="007C630B"/>
    <w:rsid w:val="00807432"/>
    <w:rsid w:val="00810452"/>
    <w:rsid w:val="00814B6F"/>
    <w:rsid w:val="0082516E"/>
    <w:rsid w:val="0083762D"/>
    <w:rsid w:val="00847CA6"/>
    <w:rsid w:val="00864D2B"/>
    <w:rsid w:val="008D31A6"/>
    <w:rsid w:val="009070B1"/>
    <w:rsid w:val="00922ECD"/>
    <w:rsid w:val="00984985"/>
    <w:rsid w:val="0098651D"/>
    <w:rsid w:val="009951E6"/>
    <w:rsid w:val="009F205E"/>
    <w:rsid w:val="00A0466C"/>
    <w:rsid w:val="00A47B65"/>
    <w:rsid w:val="00A57E2E"/>
    <w:rsid w:val="00AA354C"/>
    <w:rsid w:val="00AC523F"/>
    <w:rsid w:val="00AD3BDD"/>
    <w:rsid w:val="00AE2178"/>
    <w:rsid w:val="00AF34AB"/>
    <w:rsid w:val="00B0077F"/>
    <w:rsid w:val="00B22948"/>
    <w:rsid w:val="00B44BA5"/>
    <w:rsid w:val="00B607DA"/>
    <w:rsid w:val="00BC425E"/>
    <w:rsid w:val="00C114AE"/>
    <w:rsid w:val="00C36097"/>
    <w:rsid w:val="00C47AF9"/>
    <w:rsid w:val="00CD0E2E"/>
    <w:rsid w:val="00CD7B36"/>
    <w:rsid w:val="00CF71CE"/>
    <w:rsid w:val="00D131EF"/>
    <w:rsid w:val="00D171F4"/>
    <w:rsid w:val="00D571E2"/>
    <w:rsid w:val="00D8541E"/>
    <w:rsid w:val="00D9664F"/>
    <w:rsid w:val="00DE35D4"/>
    <w:rsid w:val="00E179F5"/>
    <w:rsid w:val="00E23B37"/>
    <w:rsid w:val="00E302DD"/>
    <w:rsid w:val="00E64D6D"/>
    <w:rsid w:val="00E66D9B"/>
    <w:rsid w:val="00E806FC"/>
    <w:rsid w:val="00E97B6C"/>
    <w:rsid w:val="00EA215B"/>
    <w:rsid w:val="00EC4C23"/>
    <w:rsid w:val="00EF2B87"/>
    <w:rsid w:val="00EF744F"/>
    <w:rsid w:val="00FA1C1D"/>
    <w:rsid w:val="00FA369B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16387"/>
    <o:shapelayout v:ext="edit">
      <o:idmap v:ext="edit" data="1"/>
    </o:shapelayout>
  </w:shapeDefaults>
  <w:decimalSymbol w:val="."/>
  <w:listSeparator w:val=","/>
  <w15:docId w15:val="{1B56793C-BD7C-4F1B-B7EF-0895398A3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9F5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810452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1045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8104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0452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E179F5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179F5"/>
    <w:rPr>
      <w:rFonts w:ascii="Times New Roman" w:hAnsi="Times New Roman"/>
      <w:sz w:val="22"/>
    </w:rPr>
  </w:style>
  <w:style w:type="paragraph" w:customStyle="1" w:styleId="StyleBoldCentered">
    <w:name w:val="Style Bold Centered"/>
    <w:basedOn w:val="Normal"/>
    <w:rsid w:val="00E179F5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  <w:style w:type="character" w:customStyle="1" w:styleId="OrderStyleChar">
    <w:name w:val="Order Style Char"/>
    <w:basedOn w:val="DefaultParagraphFont"/>
    <w:link w:val="OrderStyle"/>
    <w:locked/>
    <w:rsid w:val="004A36AD"/>
    <w:rPr>
      <w:rFonts w:ascii="SimSun" w:eastAsia="SimSun" w:hAnsi="SimSun"/>
      <w:b/>
      <w:caps/>
      <w:sz w:val="24"/>
      <w:lang w:eastAsia="zh-TW"/>
    </w:rPr>
  </w:style>
  <w:style w:type="paragraph" w:customStyle="1" w:styleId="OrderStyle">
    <w:name w:val="Order Style"/>
    <w:basedOn w:val="Normal"/>
    <w:link w:val="OrderStyleChar"/>
    <w:qFormat/>
    <w:rsid w:val="004A36AD"/>
    <w:rPr>
      <w:rFonts w:ascii="SimSun" w:eastAsia="SimSun" w:hAnsi="SimSun"/>
      <w:b/>
      <w:caps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6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0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agonzales</dc:creator>
  <cp:lastModifiedBy>Acord, Terry</cp:lastModifiedBy>
  <cp:revision>9</cp:revision>
  <cp:lastPrinted>2019-01-03T19:47:00Z</cp:lastPrinted>
  <dcterms:created xsi:type="dcterms:W3CDTF">2018-12-11T21:53:00Z</dcterms:created>
  <dcterms:modified xsi:type="dcterms:W3CDTF">2019-01-14T21:56:00Z</dcterms:modified>
</cp:coreProperties>
</file>